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636400" w:rsidTr="003B73EB">
        <w:trPr>
          <w:trHeight w:val="732"/>
        </w:trPr>
        <w:tc>
          <w:tcPr>
            <w:tcW w:w="4505" w:type="dxa"/>
            <w:gridSpan w:val="3"/>
            <w:vMerge w:val="restart"/>
          </w:tcPr>
          <w:p w:rsidR="00636400" w:rsidRPr="004C3D01" w:rsidRDefault="00636400" w:rsidP="00636400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636400" w:rsidRPr="004C3D01" w:rsidRDefault="00636400" w:rsidP="00636400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636400" w:rsidRPr="004C3D01" w:rsidRDefault="00636400" w:rsidP="00636400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636400" w:rsidRPr="004C3D01" w:rsidRDefault="00636400" w:rsidP="00636400">
            <w:pPr>
              <w:jc w:val="center"/>
            </w:pPr>
          </w:p>
          <w:p w:rsidR="00636400" w:rsidRPr="004C3D01" w:rsidRDefault="00636400" w:rsidP="0063640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636400" w:rsidRPr="004C3D01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6400" w:rsidRPr="004C3D01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636400" w:rsidRPr="004C3D01" w:rsidRDefault="00636400" w:rsidP="00636400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636400" w:rsidRPr="004C3D01" w:rsidRDefault="00636400" w:rsidP="00636400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636400" w:rsidTr="00636400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400" w:rsidRDefault="00636400" w:rsidP="00636400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636400" w:rsidRDefault="00636400" w:rsidP="00636400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636400" w:rsidTr="00636400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400" w:rsidRDefault="00636400" w:rsidP="00636400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636400" w:rsidTr="00636400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636400" w:rsidRDefault="00636400" w:rsidP="00636400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36400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636400" w:rsidTr="00636400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400" w:rsidRDefault="00636400" w:rsidP="006364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636400" w:rsidTr="00636400">
        <w:tc>
          <w:tcPr>
            <w:tcW w:w="4505" w:type="dxa"/>
            <w:gridSpan w:val="3"/>
          </w:tcPr>
          <w:p w:rsidR="00636400" w:rsidRDefault="00636400" w:rsidP="006364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636400" w:rsidTr="00636400">
        <w:trPr>
          <w:trHeight w:val="1347"/>
        </w:trPr>
        <w:tc>
          <w:tcPr>
            <w:tcW w:w="4505" w:type="dxa"/>
            <w:gridSpan w:val="3"/>
            <w:hideMark/>
          </w:tcPr>
          <w:p w:rsidR="00636400" w:rsidRPr="004C3D01" w:rsidRDefault="00636400" w:rsidP="0063640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медицинском кабинете</w:t>
            </w:r>
          </w:p>
          <w:p w:rsidR="00636400" w:rsidRDefault="00636400" w:rsidP="00636400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636400" w:rsidRDefault="00636400" w:rsidP="00636400">
            <w:pPr>
              <w:spacing w:line="240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36400" w:rsidRDefault="00636400" w:rsidP="00636400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636400" w:rsidTr="003B73EB">
        <w:trPr>
          <w:trHeight w:val="150"/>
        </w:trPr>
        <w:tc>
          <w:tcPr>
            <w:tcW w:w="4505" w:type="dxa"/>
            <w:gridSpan w:val="3"/>
            <w:hideMark/>
          </w:tcPr>
          <w:p w:rsidR="00636400" w:rsidRPr="004C3D01" w:rsidRDefault="00636400" w:rsidP="00636400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636400" w:rsidRPr="004C3D01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36400" w:rsidRPr="004C3D01" w:rsidRDefault="00636400" w:rsidP="00636400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400" w:rsidTr="003B73EB">
        <w:tc>
          <w:tcPr>
            <w:tcW w:w="4505" w:type="dxa"/>
            <w:gridSpan w:val="3"/>
          </w:tcPr>
          <w:p w:rsidR="00636400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636400" w:rsidRDefault="00636400" w:rsidP="006364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36400" w:rsidRDefault="00636400" w:rsidP="00636400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0C02" w:rsidRDefault="00790C02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EB" w:rsidRDefault="003B73EB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1.1. Настоящее положение о медицинском кабинете (далее – Положение) разработано для </w:t>
      </w:r>
      <w:r w:rsidR="006364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</w:t>
      </w:r>
      <w:r w:rsidRPr="005C5700">
        <w:rPr>
          <w:rFonts w:ascii="Times New Roman" w:hAnsi="Times New Roman" w:cs="Times New Roman"/>
          <w:sz w:val="28"/>
          <w:szCs w:val="28"/>
        </w:rPr>
        <w:t xml:space="preserve"> (далее — Учреждение) в соответствии с международной Конвенцией о правах ребенка, Федеральным законом № 273 – ФЗ  «Об образовании в Российской Федерации»,  основами законодательства Российской Федерации об охране здоровья граждан, утвержденными Верховным Советом РФ от 22.07.1993 № 5487-1, Санитарно-эпидемиологическими правилами и нормативами 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15.05.2013 № 26,  Уставом Учреждения и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700">
        <w:t xml:space="preserve"> </w:t>
      </w:r>
      <w:r w:rsidRPr="005C570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№ 29-ФЗ от 2 января 2000 г «О качестве и безопасности пищевых продуктов» с изменениями на 13 июля 2020 года, а также Уставом дошкольного образовательного учреждения и другими нормативными </w:t>
      </w:r>
      <w:r w:rsidRPr="005C5700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1.2. Положение разработано в целях организации эффективного медицинского обеспечения воспитанни</w:t>
      </w:r>
      <w:r w:rsidR="00636400">
        <w:rPr>
          <w:rFonts w:ascii="Times New Roman" w:hAnsi="Times New Roman" w:cs="Times New Roman"/>
          <w:sz w:val="28"/>
          <w:szCs w:val="28"/>
        </w:rPr>
        <w:t>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C5700">
        <w:rPr>
          <w:rFonts w:ascii="Times New Roman" w:hAnsi="Times New Roman" w:cs="Times New Roman"/>
          <w:sz w:val="28"/>
          <w:szCs w:val="28"/>
        </w:rPr>
        <w:t xml:space="preserve">ДОУ,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направленного  на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предупреждение и снижение тих заболеваемости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1.3. Положение регулирует деятельность медицинского кабинета, являющегося  структурным подразделением Учреждения.                                                                                         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1.4. Медицинский кабинет руководствуется в своей деятельности  нормативными и распорядительными документами министерства здравоохранения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1.5. Административное руководство медицинским кабинетом осуществляет заведующий Учреждением.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1.6. Медицинский кабинет осуществляет свою деятельность во взаимодействии с территориальным отделом Управления   Федеральной службы по надзору в сфере защиты прав потребителе</w:t>
      </w:r>
      <w:r>
        <w:rPr>
          <w:rFonts w:ascii="Times New Roman" w:hAnsi="Times New Roman" w:cs="Times New Roman"/>
          <w:sz w:val="28"/>
          <w:szCs w:val="28"/>
        </w:rPr>
        <w:t xml:space="preserve">й и благополучия человека </w:t>
      </w:r>
      <w:r w:rsidRPr="005C5700">
        <w:rPr>
          <w:rFonts w:ascii="Times New Roman" w:hAnsi="Times New Roman" w:cs="Times New Roman"/>
          <w:sz w:val="28"/>
          <w:szCs w:val="28"/>
        </w:rPr>
        <w:t>администрацией и педагогическим коллективом Учреждения.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1.7. Учреждение предоставляет соответствующее помещение для работы медицинских работников.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1.8. Медицинский кабинет не является юридическим лицом.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1.9. Срок данного Положения не ограничен. Положение действует до принятия нового.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2. Основные задачи деятельности медицинского кабинета</w:t>
      </w:r>
    </w:p>
    <w:p w:rsidR="005C5700" w:rsidRPr="003B73EB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2.1. Основными задачами деятельности медицинского кабинета являются: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организация и осуществление эффективного медицинского обслуживания воспитанников, улучшение его качества;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сохранение, укрепление и профилактика здоровья воспитанников, снижение заболеваемости;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оказание профилактической, оздоровительной, коррекционной помощи воспитанникам;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осуществление контроля над выполнением санитарно-гигиенических норм и правил.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2.2. В соответствии с задачами медицинский кабинет осуществляет: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Медицинскую, профилактическую и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– просветительную работу: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контроль за санитарно-гигиеническими условиями в Учреждении, в том числе состоянием окружающей территории, пищеблока, групповых комнат;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контроль за организацией и качеством питания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гигиеническое воспитание, пропаганду гигиенических знаний по здоровому образу жизни, сохранению и укреплению соматического, психического здоровья, контроль за их эффективностью;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иммунопрофилактику инфекционных болезней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работу по обеспечению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– психологической адаптации воспитанников при поступлении в Учреждение: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проведение периодических профилактических осмотров детей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( скрининг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– обследований, углубленных медосмотров с привлечением врачей-специалистов);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разработку (на основании результатов плановых осмотров) медицинских рекомендаций по коррекции в состоянии здоровья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 мероприятий по коррекции функциональных нарушений и хронических заболеваний, наиболее часто встречающихся среди воспитанников и снижающих возможности их социальной адаптации и интеграции;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оказание неотложной медицинской помощи воспитанникам;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взаимодействие с учреждениями муниципальной системы здравоохранения по вопросам профилактики и диспансерного наблюдения воспитанников и работников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обеспечение преемственности с участковым педиатром по вопросам охраны здоровья;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разработку и реализацию совместно с администрацией Учреждения комплекса мероприятий по сохранению и укреплению здоровья детей на индивидуальном и групповом уровне;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осуществления контроля организации питания и приемом пищи воспитанниками и работниками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осуществление контроля выполнения санитарно-гигиенических норм и правил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учетно-отчетной медицинской документации.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3. Организация деятельности медицинского кабинета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3.1. 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профилактическая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противоэпидемическая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санитарно-просветительная работа.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3.2. Медицинский кабинет Учреждения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3.3. Медицинский персонал обязан раз в пять лет проходить курсы повышения квалификации с получением документа установленного образца.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3.4. Медицинский кабинет располагается на первом этаже Учреждении и  состоит из медицинского кабинета, изолятора на 1 место, процедурного кабинета, кабинета врача: в кабинете располагаются  шкафы для размещения и хранения медицинского оборудования и документации. Кабинет  отвечает всем санитарно-гигиеническим требованиям, предъявляемым к медицинским помещениям образовательного учреждения.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3.5. 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  В работе медицинского кабинета используется стерильный инструментарий разового пользования с последующим обеззараживанием и утилизацией.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3.6. Медицинский кабинет укомплектован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3.7. Старшая медицинская сестра ведет следующую медицинскую документацию по формам, утвержденным федеральными органами исполнительной власти в области здравоохранения и образования: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индивидуальных медицинских карт на каждого ребенка;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документов на вновь прибывших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школьных карт на детей, поступающих в школу;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анализ заболеваемости и посещаемости детей по группам;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составление отчетов по заболеваемости,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профпрививкам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и другой запрашиваемой документации;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 питанию воспитанников и работников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медицинских журналов по установленной форме.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3.8. Деятельность медицинского кабинета основывается на принципах уважения человеческого достоинства воспитанников, педагогических работников. Применение методов физического и психического насилия по отношению к воспитанникам не допускается.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3.9. В части осуществления контроля работы пищеблока и его персонала  старшая медицинская сестра: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санитарно-гигиеническое  состояние и содержание всех помещений,  оборудования и территории Учреждения, соблюдение правил личной гигиены воспитанников и персонала;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соблюдение рационального режима дня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осуществляет контроль за санитарным состоянием пищеблока соблюдением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личной  гигиены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его работниками;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контролирует процесс приготовления пищи и соблюдение технологического процесса;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качество продуктов при их поступлении, хранения и реализации;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ежедневно составляет меню на следующий день, соблюдая нормы согласно 10-ти дневного меню;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ведет картотеку блюд;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правильность закладки продуктов и выхода блюд, отпуск продуктов и блюд из кухни в группы строго по режиму и нормам;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анализирует дневной рацион питания детей путем ведения накопительной ведомости ассортимента используемых в меню продуктов;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снимает пробу с пищи перед подачей ее на стол с отметкой результатов в журнале "Бракераж готовой продукции"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 xml:space="preserve"> - контролирует своевременное прохождение персоналом Учреждения обязательного медицинского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>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контролирует проведение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 и закаливания, организацию  физического воспитания, правильного  проведения  мероприятий по физической культуре в зависимости от пола, возраста и состояния здоровья воспитанников;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4. Основные мероприятия, проводимые медицинским персоналом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4.1. Медицинский персонал обязан: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медицинские осмотры детей при поступлении в Учреждение с целью выявления больных, в том числе на педикулез;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осуществлять систематическое наблюдение за состоянием здоровья воспитанников, особенно имеющих отклонения в состоянии здоровья;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в рамках организации рационального питания детей составлять и выписывать меню-раскладку с использованием картотеки блюд и примерного 10-дневного меню, согласованным с органами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, обеспечивать витаминизацию пищи, анализ калорийности питания, проводить бракераж готовой пищи с отметкой о ее качестве, с разрешением раздачи, вести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журнал;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работу по организации профилактических осмотров воспитанников и проведение профилактических прививок;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о результатах медицинских осмотров родителей (законных представителей) воспитанников, знакомить педагогов с рекомендациями врачей-специалистов; направлять воспитанников на консультации к врачам-специалистам;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заведующего Учреждением, педагогов о состоянии здоровья детей, рекомендуемом режиме для детей с отклонениями в состоянии здоровья, распределять детей на медицинские группы здоровья для занятий физическим воспитанием;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оказывать методическую помощь воспитателям в организации работы по физическому воспитанию и закаливанию воспитанников и проведению летних оздоровительных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мероприятия, направленные на повышение уровня компетенции работников Учреждения и родителей воспитанников (законных представителей) по вопросам охраны и укрепления здоровья детей, специальные занятия с детьми всех возрастных групп по тематике ОБЖ;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осуществлять учет состояния здоровья и индивидуальных особенностей ребенка при организации оздоровительных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 xml:space="preserve"> - своевременно выявлять  заболевших детей, и изолировать их, оказать  первую медицинскую  помощь при возникновении несчастных случаев;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заведующего Учреждением о необходимости вызова скорой помощи, в экстренной ситуации содействовать этому;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незамедлительно информировать заведующего Учреждением о возникновении среди воспитанников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и работников Учреждения в течение 2  часов после установления диагноза в установленном порядке;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работу по профилактике травматизма, учету и анализу всех случаев травм;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осуществлять организацию и проведение санитарно-противоэпидемических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работу по формированию здорового образа жизни с работниками и воспитанниками, организацию "дней здоровья", игр, викторин на медицинскую тему;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вести в установленном порядке медицинскую документацию и учет, обеспечивать хранение медицинского инструментария и оборудования, медикаментов, прививочного материала, следить за своевременным их пополнением;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посещать курсы повышения квалификации с последующей аттестацией один раз в пять лет;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сотрудничать с муниципальными органами здравоохранения и представлять им необходимую документацию.</w:t>
      </w:r>
    </w:p>
    <w:p w:rsid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5. Организация медицинского контроля в Учреждении</w:t>
      </w:r>
    </w:p>
    <w:p w:rsidR="005C5700" w:rsidRPr="003B73EB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5.1. Медицинский персонал осуществляет в Учреждении регулярный медицинский контроль за: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соблюдением требований по охране жизни и здоровья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санитарно-гигиеническим состоянием и содержанием территории, всех помещений и оборудования, соблюдением правил личной гигиены воспитанниками и работниками;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соблюдением рационального режима дня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санитарным состоянием пищеблока: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выполнением санитарных требований к технологии приготовления пищи, мытью посуды;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закладкой на пищеблоке основных продуктов, качеством приготовления пищи и нормой выхода блюд, качеством получаемых продуктов;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своевременным и полным прохождением персоналом  Учреждения обязательных медицинских профилактических осмотров,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5.2. Медицинский персонал может запрашивать необходимую информацию, изучать документацию, относящуюся к предмету контроля.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5.4. Медицинский работник контролирует: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режим физических нагрузок детей с учетом их возрастных и индивидуальных возможностей;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двигательную активность детей на физкультурных занятиях и в течение дня;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организацию и проведение закаливающих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качество организации питания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санитарно-гигиенические условия осуществления образовательного процесса;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 правил личной гигиены детьми и работниками ДОУ;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 обслуживающим и техническим персоналом санитарно-эпидемиологического режима;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-ведение работниками Учреждения установленной документации в пределах своих полномочий.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5.3 Результаты контрольной деятельности оформляются в виде: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аналитической справки;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справки о результатах контроля;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доклада о состоянии дел по проверяемому вопросу и др.</w:t>
      </w:r>
    </w:p>
    <w:p w:rsid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6. Права медицинского персонала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6.1. Медицинский персонал имеет право: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участвовать совместно с администрацией  Учреждения в принятии управленческих решений в рамках своей компетенции;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принимать участие в работе педагогического совета  Учреждения, родительского собрания и других органов самоуправления;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присутствовать на различных мероприятиях, проводимых Учреждением, по вопросам своей компетенции;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обращаться с заявлениями и предложениями к заведующему  Учреждением, в органы и учреждения муниципальной системы здравоохранения; общественные организации;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вносить предложения по совершенствованию медицинского обеспечения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воспитанников ;</w:t>
      </w:r>
      <w:proofErr w:type="gramEnd"/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повышение квалификации;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труд в условиях, отвечающих требованиям безопасности и гигиены труда;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защиту профессиональной чести, достоинства и деловой репутации;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изучать практическую деятельность учреждений и организаций системы здравоохранения.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7. Ответственность медицинского персонала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7.1. Медицинский персонал несет ответственность за: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выполнение, выполнение не в полном объеме или невыполнение закрепленных за ними задач и функций;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достоверность излагаемых фактов, представляемых в справках, докладах по итогам медико-санитарной работы;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качество медицинского обслуживания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оснащение медицинского кабинета Учреждения  в соответствии с санитарными требованиями;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хранение медицинских препаратов, лекарственных средств и т. д.;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медицинской документации, предоставление отчетности;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 медицинских и профилактических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разглашение сведений об особенностях физического развития, заболеваний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правонарушения и вред, причиненный воспитаннику;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сохранность жизни и здоровья каждого ребенка, являющегося воспитанником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сохранность имущества, находящегося в медицинском кабинете;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правильное хранение, использование и реализацию медикаментов.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7.2. Медицинский персонал следит за состоянием и набором медицинских аптечек в группах.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7.3. За неисполнение обязанностей медицинский персонал несет дисциплинарную, материальную   и   уголовную    ответственность    в    соответствии    с   действующим законодательством.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7.4. Медицинский персонал несет ответственность за качественное и своевременное выполнение должностных обязанностей, за выполнение распоряжений  и приказов заведующего Учреждением.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7.5. За причинение Учреждению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Российской Федерации.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7.6. За нарушение Правил пожарной безопасности, охраны труда,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гигиенических Правил, медицинские работники могут быть привлечены к административной ответственности в соответствии с административным законодательством.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Медицинский персонал оформляет и ведет следующие документы: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план организационно-медицинской работы на год, месяц;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план профилактической и оздоровительной работы;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журналы и графики в соответствии с номенклатурой дел по медицинской работе;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списки детей по группам;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табели учета посещаемости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медицинские карты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меню;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отчеты о медицинском обслуживании детей за календарный, учебный год;</w:t>
      </w:r>
    </w:p>
    <w:p w:rsidR="005C5700" w:rsidRPr="005C5700" w:rsidRDefault="005C5700" w:rsidP="006364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справки, акты по итогам проверок, контроля.</w:t>
      </w:r>
    </w:p>
    <w:sectPr w:rsidR="005C5700" w:rsidRPr="005C5700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6A"/>
    <w:rsid w:val="00116CCC"/>
    <w:rsid w:val="001E06BA"/>
    <w:rsid w:val="002121F5"/>
    <w:rsid w:val="0024210F"/>
    <w:rsid w:val="0035233C"/>
    <w:rsid w:val="003B60A4"/>
    <w:rsid w:val="003B73EB"/>
    <w:rsid w:val="0044041E"/>
    <w:rsid w:val="0056100D"/>
    <w:rsid w:val="0056699D"/>
    <w:rsid w:val="005C5700"/>
    <w:rsid w:val="00636400"/>
    <w:rsid w:val="00646781"/>
    <w:rsid w:val="00660987"/>
    <w:rsid w:val="006B5796"/>
    <w:rsid w:val="00727F49"/>
    <w:rsid w:val="00790C02"/>
    <w:rsid w:val="008E5B6A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214FC-EB93-48D7-BBEA-E4762D41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B7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2021-10-07T08:19:00Z</cp:lastPrinted>
  <dcterms:created xsi:type="dcterms:W3CDTF">2021-12-17T11:27:00Z</dcterms:created>
  <dcterms:modified xsi:type="dcterms:W3CDTF">2021-12-17T11:27:00Z</dcterms:modified>
</cp:coreProperties>
</file>