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531EB4" w:rsidRPr="00160D66" w:rsidTr="009817F6">
        <w:trPr>
          <w:trHeight w:val="732"/>
        </w:trPr>
        <w:tc>
          <w:tcPr>
            <w:tcW w:w="4505" w:type="dxa"/>
            <w:gridSpan w:val="3"/>
            <w:vMerge w:val="restart"/>
            <w:shd w:val="clear" w:color="auto" w:fill="auto"/>
          </w:tcPr>
          <w:p w:rsidR="00531EB4" w:rsidRPr="00531EB4" w:rsidRDefault="00531EB4" w:rsidP="00531E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531EB4">
              <w:rPr>
                <w:rFonts w:ascii="Times New Roman" w:hAnsi="Times New Roman" w:cs="Times New Roman"/>
                <w:b/>
                <w:sz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531EB4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gramEnd"/>
            <w:r w:rsidRPr="00531EB4">
              <w:rPr>
                <w:rFonts w:ascii="Times New Roman" w:hAnsi="Times New Roman" w:cs="Times New Roman"/>
                <w:b/>
                <w:sz w:val="24"/>
              </w:rPr>
              <w:t xml:space="preserve">ДЕТСКИЙ САД № 1 «РАССВЕТ»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</w:t>
            </w:r>
            <w:r w:rsidRPr="00531EB4">
              <w:rPr>
                <w:rFonts w:ascii="Times New Roman" w:hAnsi="Times New Roman" w:cs="Times New Roman"/>
                <w:b/>
                <w:sz w:val="24"/>
              </w:rPr>
              <w:t>С. АХКИНЧУ-БОРЗОЙ КУРЧАЛОЕВСКОГО РАЙОНА»</w:t>
            </w:r>
          </w:p>
          <w:p w:rsidR="00531EB4" w:rsidRPr="00531EB4" w:rsidRDefault="00531EB4" w:rsidP="00531EB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531E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31EB4" w:rsidRPr="00531EB4" w:rsidRDefault="00531EB4" w:rsidP="00531E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31EB4" w:rsidRPr="00531EB4" w:rsidRDefault="00531EB4" w:rsidP="00531E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  <w:hideMark/>
          </w:tcPr>
          <w:p w:rsidR="00531EB4" w:rsidRPr="00531EB4" w:rsidRDefault="00531EB4" w:rsidP="00531EB4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531EB4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531EB4" w:rsidRPr="00531EB4" w:rsidRDefault="00531EB4" w:rsidP="00531EB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1EB4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531EB4" w:rsidRPr="00160D66" w:rsidTr="00A80E34">
        <w:trPr>
          <w:trHeight w:val="292"/>
        </w:trPr>
        <w:tc>
          <w:tcPr>
            <w:tcW w:w="4505" w:type="dxa"/>
            <w:gridSpan w:val="3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1EB4" w:rsidRPr="00531EB4" w:rsidRDefault="00531EB4" w:rsidP="00531EB4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553" w:type="dxa"/>
            <w:vMerge w:val="restart"/>
            <w:shd w:val="clear" w:color="auto" w:fill="auto"/>
            <w:hideMark/>
          </w:tcPr>
          <w:p w:rsidR="00531EB4" w:rsidRPr="00531EB4" w:rsidRDefault="00531EB4" w:rsidP="00531EB4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31EB4"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531EB4" w:rsidRPr="00160D66" w:rsidTr="00A80E34">
        <w:trPr>
          <w:trHeight w:val="70"/>
        </w:trPr>
        <w:tc>
          <w:tcPr>
            <w:tcW w:w="4505" w:type="dxa"/>
            <w:gridSpan w:val="3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B4" w:rsidRPr="00531EB4" w:rsidRDefault="00531EB4" w:rsidP="00531EB4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</w:rPr>
            </w:pPr>
            <w:r w:rsidRPr="00531EB4"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EB4" w:rsidRPr="00160D66" w:rsidTr="00A80E34">
        <w:trPr>
          <w:trHeight w:val="537"/>
        </w:trPr>
        <w:tc>
          <w:tcPr>
            <w:tcW w:w="4505" w:type="dxa"/>
            <w:gridSpan w:val="3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  <w:shd w:val="clear" w:color="auto" w:fill="auto"/>
          </w:tcPr>
          <w:p w:rsidR="00531EB4" w:rsidRPr="00531EB4" w:rsidRDefault="00531EB4" w:rsidP="00531EB4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531EB4" w:rsidRPr="00531EB4" w:rsidRDefault="00531EB4" w:rsidP="00531EB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1EB4" w:rsidRPr="00160D66" w:rsidTr="000D1EA8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1EB4" w:rsidRPr="00531EB4" w:rsidRDefault="00531EB4" w:rsidP="00531E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EB4" w:rsidRPr="00160D66" w:rsidTr="00A80E34">
        <w:tc>
          <w:tcPr>
            <w:tcW w:w="4505" w:type="dxa"/>
            <w:gridSpan w:val="3"/>
            <w:shd w:val="clear" w:color="auto" w:fill="auto"/>
          </w:tcPr>
          <w:p w:rsidR="00531EB4" w:rsidRPr="00531EB4" w:rsidRDefault="00531EB4" w:rsidP="00531E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EB4" w:rsidRPr="00160D66" w:rsidTr="00A80E34">
        <w:trPr>
          <w:trHeight w:val="1347"/>
        </w:trPr>
        <w:tc>
          <w:tcPr>
            <w:tcW w:w="4505" w:type="dxa"/>
            <w:gridSpan w:val="3"/>
            <w:shd w:val="clear" w:color="auto" w:fill="auto"/>
            <w:hideMark/>
          </w:tcPr>
          <w:p w:rsidR="00531EB4" w:rsidRPr="00531EB4" w:rsidRDefault="00531EB4" w:rsidP="00531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</w:pPr>
            <w:r w:rsidRPr="00531EB4"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 xml:space="preserve">контроле организации и качества питания                          </w:t>
            </w:r>
            <w:r w:rsidRPr="00531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МБДОУ </w:t>
            </w:r>
            <w:r w:rsidRPr="00531EB4">
              <w:rPr>
                <w:rFonts w:ascii="Times New Roman" w:eastAsia="Verdana" w:hAnsi="Times New Roman" w:cs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 w:rsidRPr="00531EB4">
              <w:rPr>
                <w:rFonts w:ascii="Times New Roman" w:eastAsia="Verdana" w:hAnsi="Times New Roman" w:cs="Times New Roman"/>
                <w:b/>
                <w:iCs/>
                <w:sz w:val="28"/>
                <w:szCs w:val="28"/>
                <w:lang w:bidi="en-US"/>
              </w:rPr>
              <w:t>Рассвет»  с.</w:t>
            </w:r>
            <w:proofErr w:type="gramEnd"/>
            <w:r w:rsidRPr="00531EB4">
              <w:rPr>
                <w:rFonts w:ascii="Times New Roman" w:eastAsia="Verdana" w:hAnsi="Times New Roman" w:cs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531EB4">
              <w:rPr>
                <w:rFonts w:ascii="Times New Roman" w:eastAsia="Verdana" w:hAnsi="Times New Roman" w:cs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 w:rsidRPr="00531EB4">
              <w:rPr>
                <w:rFonts w:ascii="Times New Roman" w:eastAsia="Verdana" w:hAnsi="Times New Roman" w:cs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531EB4" w:rsidRPr="00531EB4" w:rsidRDefault="00531EB4" w:rsidP="00531EB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shd w:val="clear" w:color="auto" w:fill="auto"/>
            <w:vAlign w:val="center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EB4" w:rsidRPr="00160D66" w:rsidTr="009817F6">
        <w:trPr>
          <w:trHeight w:val="150"/>
        </w:trPr>
        <w:tc>
          <w:tcPr>
            <w:tcW w:w="4505" w:type="dxa"/>
            <w:gridSpan w:val="3"/>
            <w:shd w:val="clear" w:color="auto" w:fill="auto"/>
            <w:hideMark/>
          </w:tcPr>
          <w:p w:rsidR="00531EB4" w:rsidRPr="00531EB4" w:rsidRDefault="00531EB4" w:rsidP="00531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EB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31EB4">
              <w:rPr>
                <w:rFonts w:ascii="Times New Roman" w:hAnsi="Times New Roman" w:cs="Times New Roman"/>
                <w:sz w:val="28"/>
                <w:szCs w:val="28"/>
              </w:rPr>
              <w:t>Ахкинчу</w:t>
            </w:r>
            <w:proofErr w:type="spellEnd"/>
            <w:r w:rsidRPr="00531EB4">
              <w:rPr>
                <w:rFonts w:ascii="Times New Roman" w:hAnsi="Times New Roman" w:cs="Times New Roman"/>
                <w:sz w:val="28"/>
                <w:szCs w:val="28"/>
              </w:rPr>
              <w:t>-Борзой</w:t>
            </w:r>
          </w:p>
        </w:tc>
        <w:tc>
          <w:tcPr>
            <w:tcW w:w="991" w:type="dxa"/>
            <w:shd w:val="clear" w:color="auto" w:fill="auto"/>
          </w:tcPr>
          <w:p w:rsidR="00531EB4" w:rsidRPr="00531EB4" w:rsidRDefault="00531EB4" w:rsidP="00531E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531EB4" w:rsidRPr="00531EB4" w:rsidRDefault="00531EB4" w:rsidP="00531EB4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1EB4" w:rsidRPr="00160D66" w:rsidTr="009817F6">
        <w:tc>
          <w:tcPr>
            <w:tcW w:w="4505" w:type="dxa"/>
            <w:gridSpan w:val="3"/>
            <w:shd w:val="clear" w:color="auto" w:fill="auto"/>
          </w:tcPr>
          <w:p w:rsidR="00531EB4" w:rsidRPr="00160D66" w:rsidRDefault="00531EB4" w:rsidP="00531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531EB4" w:rsidRPr="00160D66" w:rsidRDefault="00531EB4" w:rsidP="00531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531EB4" w:rsidRPr="00160D66" w:rsidRDefault="00531EB4" w:rsidP="00531EB4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A80E34" w:rsidRDefault="00632636" w:rsidP="006326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0E34">
        <w:rPr>
          <w:rFonts w:ascii="Times New Roman" w:hAnsi="Times New Roman" w:cs="Times New Roman"/>
          <w:b/>
          <w:sz w:val="28"/>
        </w:rPr>
        <w:t>1. Общие положения</w:t>
      </w:r>
    </w:p>
    <w:p w:rsidR="00632636" w:rsidRPr="00A80E34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1.1. Настоящее Положение об административном контроле организации и качества питания в ДОУ 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с изменениями от 8 декабря 2020 года, приказом </w:t>
      </w:r>
      <w:proofErr w:type="spellStart"/>
      <w:r w:rsidRPr="00632636">
        <w:rPr>
          <w:rFonts w:ascii="Times New Roman" w:hAnsi="Times New Roman" w:cs="Times New Roman"/>
          <w:sz w:val="28"/>
        </w:rPr>
        <w:t>Минздравсоцразвития</w:t>
      </w:r>
      <w:proofErr w:type="spellEnd"/>
      <w:r w:rsidRPr="0063263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32636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32636">
        <w:rPr>
          <w:rFonts w:ascii="Times New Roman" w:hAnsi="Times New Roman" w:cs="Times New Roman"/>
          <w:sz w:val="28"/>
        </w:rPr>
        <w:t xml:space="preserve"> РФ № 213н/178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 а также на основании Устава дошкольного образовательного учреждения. 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1.2. Данное Положение о контроле организации и качества питания в ДОУ определяет основные цели и задачи административного контроля, организационные методы, виды и его формы, регламентирует содержание и распределение вопросов контроля, документацию и делопроизводство, устанавливает правила, права и ответственность участников контроля организации и качества питания в дошкольном образовательном учреждении. 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1.3. При разработке Положения об административном контроле организации и качества питания в детском саду учтены Санитарно-эпидемиологические правила и нормативы Санитарно-эпидемиологические правила и нормативы СП 2.4.3648-20 «Санитарно-эпидемиологические требования к организациям воспитания и обучения, отдыха и оздоровления </w:t>
      </w:r>
      <w:r w:rsidRPr="00632636">
        <w:rPr>
          <w:rFonts w:ascii="Times New Roman" w:hAnsi="Times New Roman" w:cs="Times New Roman"/>
          <w:sz w:val="28"/>
        </w:rPr>
        <w:lastRenderedPageBreak/>
        <w:t xml:space="preserve">детей и молодежи», СанПиН 2.3/2.4.3590-20 "Санитарно-эпидемиологические требования к организации общественного питания населения" и иные законодательные нормативные акты, регулирующие организацию и качество питания в дошкольных образовательных учреждениях. 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1.4. Контроль организации и качества питания в ДОУ предусматривает проведение администрацией наблюдений, обследований,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детей, Положения об организации питания в ДОУ, а также иных локальных актов дошкольного образовательного учреждения, включая приказы, распоряжения и решения педагогических советов. 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1.5. 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A80E34" w:rsidRDefault="00632636" w:rsidP="00A80E3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0E34">
        <w:rPr>
          <w:rFonts w:ascii="Times New Roman" w:hAnsi="Times New Roman" w:cs="Times New Roman"/>
          <w:b/>
          <w:sz w:val="28"/>
        </w:rPr>
        <w:t>2. Цель и основные задачи контроля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2.1. Основной целью административного контроля организации и качества питания в ДОУ является оптимизация и координация деятельности всех служб для обеспечения качества питания в дошкольном образовательном учреждении. 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2.2. Основные задачи административного контроля организации и качества питания: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анализ причин, лежащих в основе нарушений и принятие мер по их предупреждению;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lastRenderedPageBreak/>
        <w:t>оказание методической помощи всем участникам организации процесса питания;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совершенствования механизма организации и улучшения качества питания в дошкольном образовательном учреждении.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A80E34" w:rsidRDefault="00632636" w:rsidP="006326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0E34">
        <w:rPr>
          <w:rFonts w:ascii="Times New Roman" w:hAnsi="Times New Roman" w:cs="Times New Roman"/>
          <w:b/>
          <w:sz w:val="28"/>
        </w:rPr>
        <w:t>3. Организационные методы, виды и формы контроля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3.1. Контроль осуществляется с использованием следующих методов: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изучение документации;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обследование пищеблока (кухни);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наблюдение за организацией производственного процесса и процесса питания в группах;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беседа с персоналом;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ревизия;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3.2. Контроль осуществляется в виде плановых или оперативных проверок. 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3.3. Плановые проверки осуществляются в соответствии с утвержденным заведующим ДОУ планом - графиком на учебный год. План-график административного контроля за организацией и качеством питания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перед началом учебного года. 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3.4. Нормирование и тематика контроля находятся в компетенции заведующего дошкольным образовательным учреждением. 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3.5.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 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3.6. По совокупности вопросов, подлежащих проверке, контроль по организации питания в дошкольном образовательном учреждении проводится в виде тематической проверки.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A80E34" w:rsidRDefault="00632636" w:rsidP="006326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0E34">
        <w:rPr>
          <w:rFonts w:ascii="Times New Roman" w:hAnsi="Times New Roman" w:cs="Times New Roman"/>
          <w:b/>
          <w:sz w:val="28"/>
        </w:rPr>
        <w:lastRenderedPageBreak/>
        <w:t>4. Основные правила</w:t>
      </w:r>
    </w:p>
    <w:p w:rsidR="00A80E34" w:rsidRDefault="00A80E34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4.1. Административный контроль организации и качества питания осуществляется заведующим ДОУ, заместителем заведующего, в рамках полномочий, согласно утвержденному плану контроля, или в соответствии с приказом заведующего дошкольным образовательным учреждением. 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4.2. 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заведующего дошкольным образовательным учреждением. К участию в работе комиссий, в качестве наблюдателей, могут привлекаться члены Совета ДОУ. Участие членов профсоюзного комитета детского сада в работе комиссий является обязательным. 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4.3. Лица, осуществляющие контроль на пищеблоке (кухне) 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об административном контроле организации и качества питания возлагается на заместителя заведующего по АХР (завхоза). 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4.4. Основаниями для проведения контроля являются: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план-график;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приказ по дошкольному образовательному учреждению;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обращение родителей (законных представителей) воспитанников и работников дошкольного образовательного учреждения по поводу нарушения.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4.5. Контролирующие лица имеют право запрашивать необходимую информацию, изучать документацию, относящуюся к вопросу питания заранее. 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4.6. При обнаружении в ходе контроля нарушений законодательства Российской Федерации в части организации питания дошкольников, о них сообщается заведующему дошкольным образовательным учреждением.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A80E34" w:rsidRDefault="00632636" w:rsidP="006326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0E34">
        <w:rPr>
          <w:rFonts w:ascii="Times New Roman" w:hAnsi="Times New Roman" w:cs="Times New Roman"/>
          <w:b/>
          <w:sz w:val="28"/>
        </w:rPr>
        <w:t>5. Содержание и распределение вопросов контроля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5.1. Содержание контроля организации и качества питания определяется вопросами: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рациона и режима питания в дошкольном образовательном учреждении;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выполнения нормативов по питанию;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lastRenderedPageBreak/>
        <w:t>контроль документации по вопросам санитарии, гигиены, технологии производства, результатам бракеража, ежедневных медицинских осмотров работников пищеблока (кухни) дошкольного образовательного учреждения;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сроков годности и условий хранения продуктов;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технологии приготовления пищи;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поточности технологических процессов;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готовой продукции;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санитарно-технического состояния пищеблока (кухни) дошкольного образовательного учреждения;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санитарного содержания и санитарной обработки предметов производственного окружения;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состояния здоровья, соблюдения правил личной гигиены персонала, гигиенических знаний и навыков персонала пищеблока дошкольного образовательного учреждения;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приема пищи воспитанниками дошкольного образовательного учреждения;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бухгалтерской документации;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выполнения муниципальных контрактов на поставку продуктов питания.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5.2. Вопросы контроля, периодичность и формы предоставления результатов распределяются между контролирующими лицами согласно Приложению №1. 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5.3. Оформление и предоставление результатов административного контроля осуществляется в соответствии с Положением о внутреннем контроле в ДОУ.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A80E34" w:rsidRDefault="00632636" w:rsidP="006326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0E34">
        <w:rPr>
          <w:rFonts w:ascii="Times New Roman" w:hAnsi="Times New Roman" w:cs="Times New Roman"/>
          <w:b/>
          <w:sz w:val="28"/>
        </w:rPr>
        <w:t>6. Права участников административного контроля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6.1. При осуществлении административного контроля, проверяющее лицо имеет право: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</w:t>
      </w:r>
      <w:r w:rsidRPr="00632636">
        <w:rPr>
          <w:rFonts w:ascii="Times New Roman" w:hAnsi="Times New Roman" w:cs="Times New Roman"/>
          <w:sz w:val="28"/>
        </w:rPr>
        <w:lastRenderedPageBreak/>
        <w:t>питания воспитанников в группах, других мероприятий с детьми по вопросам организации питания, наблюдение режимных моментов;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делать выводы и принимать управленческие решения.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6.2. Проверяемый работник ДОУ имеет право: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знать сроки контроля и критерии оценки его деятельности;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знать цель, содержание, виды, формы и методы контроля;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своевременно знакомиться с выводами и рекомендациями проверяющих лиц;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обратиться в комиссию по трудовым спорам дошкольного образовательного учреждения при несогласии с результатами административного контроля.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A80E34" w:rsidRDefault="00632636" w:rsidP="00A80E3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0E34">
        <w:rPr>
          <w:rFonts w:ascii="Times New Roman" w:hAnsi="Times New Roman" w:cs="Times New Roman"/>
          <w:b/>
          <w:sz w:val="28"/>
        </w:rPr>
        <w:t>7. Ответственность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7.1. Лица, занимающиеся контролирующей деятельностью по организации и качества питания в ДОУ, несут ответственность: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за достоверность излагаемых фактов, представляемых в справках по итогам контроля организации и качества питания в дошкольном образовательном учреждении;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за тактичное отношение к проверяемому работнику во время проведения контрольных мероприятий;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за качественную подготовку к проведению проверки деятельности работника;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за обоснованность выводов по итогам проверки.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A80E34" w:rsidRDefault="00632636" w:rsidP="006326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0E34">
        <w:rPr>
          <w:rFonts w:ascii="Times New Roman" w:hAnsi="Times New Roman" w:cs="Times New Roman"/>
          <w:b/>
          <w:sz w:val="28"/>
        </w:rPr>
        <w:t>8. Документация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8.1. Документация диетсестры для контроля качества питания: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примерное 10-дневное цикличное меню;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технологические карты;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входного контроля пищевых продуктов, производственного сырья и контроля документов, подтверждающих качество и безопасность пищевых продуктов;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регистрации температурно-влажностного режима в складских помещениях и холодильных шкафах;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ведомость анализа используемого набора продуктов за неделю;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регистрации бракеража готовых блюд;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разделки сырой продукции (мяса, рыбы);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lastRenderedPageBreak/>
        <w:t>журнал реализации скоропортящихся продуктов;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ежедневного учета питания детей.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8.2. Документация медицинской сестры для контроля качества питания: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С-витаминизации пищи;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визуального производственного контроля пищеблока дошкольного образовательного учреждения;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контроля состояния здоровья персонала пищеблока;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медицинские книжки персонала (единого образца);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аварийных ситуаций;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журнал регистрации результатов лабораторно-инструментального контроля, проводимого лабораторией </w:t>
      </w:r>
      <w:proofErr w:type="spellStart"/>
      <w:r w:rsidRPr="00632636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632636">
        <w:rPr>
          <w:rFonts w:ascii="Times New Roman" w:hAnsi="Times New Roman" w:cs="Times New Roman"/>
          <w:sz w:val="28"/>
        </w:rPr>
        <w:t>.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8.3. Документация бухгалтера для контроля организации питания: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накопительная ведомость;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акты снятия остатков продуктов питания;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акты закладки продуктов питания в котел;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муниципальные контракты на поставку продуктов питания.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8.4. Документация заместителя заведующего по контролю организации питания: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примерное 10-дневное цикличное меню;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визуального производственного контроля пищеблока;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ежедневного учета питания детей;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контроль наличия и состояния маркировки, использования кухонной посуды, утвари, уборочного инвентаря согласно маркировки.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8.5. Документация кладовщика ДОУ для контроля качества питания: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прихода – расхода продуктов;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контроля сроков реализации продуктов;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журнал учета сертификатов.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Pr="00A80E34" w:rsidRDefault="00632636" w:rsidP="006326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0E34">
        <w:rPr>
          <w:rFonts w:ascii="Times New Roman" w:hAnsi="Times New Roman" w:cs="Times New Roman"/>
          <w:b/>
          <w:sz w:val="28"/>
        </w:rPr>
        <w:t>9. Делопроизводство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9.1. Результаты оперативного контроля отражается в Актах. По результатам оперативного контроля проводится собеседование с проверяемым лицом, при необходимости, готовится сообщение о состоянии дел на административное совещание, Педагогический совет, Управляющий совет или Общее собрание трудового коллектива дошкольного образовательного учреждения. 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9.2. Справка по результатам планового, внепланового и тематического контроля должна содержать в себе следующую информацию: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lastRenderedPageBreak/>
        <w:t>вид контроля, основание для проведения контроля;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форма контроля;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тема и содержание контроля;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цель контроля;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сроки проведения контроля;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состав комиссии;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результаты контроля;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нарушения;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выводы;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предложения и рекомендации;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подписи проверяющих лиц;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подписи проверяемых лиц.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9.3. По результатам планового, внепланового и тематического контроля заведующий ДОУ издает приказ, в котором указывается: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наименование контроля;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дата справки по результатам контроля;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решение по результатам контроля;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назначаются ответственные лица по исполнению решения;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указываются сроки устранения недостатков;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указываются сроки проведения повторного контроля (при необходимости);</w:t>
      </w:r>
    </w:p>
    <w:p w:rsidR="00632636" w:rsidRP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>поощрение и взыскание работникам по результатам контроля (при необходимости).</w:t>
      </w:r>
    </w:p>
    <w:p w:rsidR="00632636" w:rsidRDefault="00632636" w:rsidP="0063263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32636" w:rsidRPr="00A80E34" w:rsidRDefault="00632636" w:rsidP="006326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0E34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10.1. Настоящее Положение об административном контроле организации и качества питания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 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t xml:space="preserve"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632636" w:rsidRDefault="00632636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2636">
        <w:rPr>
          <w:rFonts w:ascii="Times New Roman" w:hAnsi="Times New Roman" w:cs="Times New Roman"/>
          <w:sz w:val="28"/>
        </w:rPr>
        <w:lastRenderedPageBreak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31EB4" w:rsidRDefault="00531EB4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1EB4" w:rsidRPr="00531EB4" w:rsidRDefault="00531EB4" w:rsidP="00531E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B4">
        <w:rPr>
          <w:rFonts w:ascii="Times New Roman" w:eastAsia="Calibri" w:hAnsi="Times New Roman" w:cs="Times New Roman"/>
          <w:sz w:val="28"/>
        </w:rPr>
        <w:t>ПРИНЯТО</w:t>
      </w:r>
      <w:r w:rsidRPr="00531E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31EB4" w:rsidRPr="00531EB4" w:rsidRDefault="00531EB4" w:rsidP="00531E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531EB4">
        <w:rPr>
          <w:rFonts w:ascii="Times New Roman" w:eastAsia="Calibri" w:hAnsi="Times New Roman" w:cs="Times New Roman"/>
          <w:sz w:val="28"/>
        </w:rPr>
        <w:t xml:space="preserve">на общем собрании </w:t>
      </w:r>
    </w:p>
    <w:p w:rsidR="00531EB4" w:rsidRPr="00531EB4" w:rsidRDefault="00531EB4" w:rsidP="00531E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531EB4">
        <w:rPr>
          <w:rFonts w:ascii="Times New Roman" w:eastAsia="Calibri" w:hAnsi="Times New Roman" w:cs="Times New Roman"/>
          <w:sz w:val="28"/>
        </w:rPr>
        <w:t>трудового коллектива</w:t>
      </w:r>
    </w:p>
    <w:p w:rsidR="00531EB4" w:rsidRPr="00531EB4" w:rsidRDefault="00531EB4" w:rsidP="00531EB4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31EB4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531EB4" w:rsidRPr="00531EB4" w:rsidRDefault="00531EB4" w:rsidP="00531E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B4" w:rsidRPr="00632636" w:rsidRDefault="00531EB4" w:rsidP="00632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31EB4" w:rsidRPr="00632636" w:rsidSect="00116CCC">
      <w:pgSz w:w="11906" w:h="16838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C3"/>
    <w:rsid w:val="00116CCC"/>
    <w:rsid w:val="001E06BA"/>
    <w:rsid w:val="002121F5"/>
    <w:rsid w:val="0024210F"/>
    <w:rsid w:val="0035233C"/>
    <w:rsid w:val="003F53C3"/>
    <w:rsid w:val="0044041E"/>
    <w:rsid w:val="00531EB4"/>
    <w:rsid w:val="0056100D"/>
    <w:rsid w:val="0056699D"/>
    <w:rsid w:val="00632636"/>
    <w:rsid w:val="00646781"/>
    <w:rsid w:val="00660987"/>
    <w:rsid w:val="006B5796"/>
    <w:rsid w:val="00727F49"/>
    <w:rsid w:val="00790C02"/>
    <w:rsid w:val="008B5573"/>
    <w:rsid w:val="00A05C27"/>
    <w:rsid w:val="00A56F19"/>
    <w:rsid w:val="00A80E34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5E3DE-E2A4-427F-9006-33008D65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3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A80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2021-10-07T10:58:00Z</cp:lastPrinted>
  <dcterms:created xsi:type="dcterms:W3CDTF">2021-12-17T12:24:00Z</dcterms:created>
  <dcterms:modified xsi:type="dcterms:W3CDTF">2021-12-17T12:24:00Z</dcterms:modified>
</cp:coreProperties>
</file>